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A2B8" w14:textId="54990CF5" w:rsidR="00A90540" w:rsidRDefault="00A90540" w:rsidP="00A90540">
      <w:pPr>
        <w:pStyle w:val="NormalWeb"/>
        <w:spacing w:before="0" w:beforeAutospacing="0" w:after="150" w:afterAutospacing="0"/>
        <w:jc w:val="center"/>
        <w:rPr>
          <w:rFonts w:ascii="Source Sans 3" w:hAnsi="Source Sans 3"/>
          <w:b/>
          <w:bCs/>
          <w:color w:val="555555"/>
          <w:sz w:val="21"/>
          <w:szCs w:val="21"/>
        </w:rPr>
      </w:pPr>
      <w:r>
        <w:rPr>
          <w:rFonts w:ascii="Source Sans 3" w:hAnsi="Source Sans 3"/>
          <w:b/>
          <w:bCs/>
          <w:color w:val="555555"/>
          <w:sz w:val="21"/>
          <w:szCs w:val="21"/>
        </w:rPr>
        <w:t>Matt Winter Band Rider</w:t>
      </w:r>
    </w:p>
    <w:p w14:paraId="0E930739" w14:textId="77777777" w:rsidR="00A90540" w:rsidRDefault="00A90540" w:rsidP="00A90540">
      <w:pPr>
        <w:pStyle w:val="NormalWeb"/>
        <w:spacing w:before="0" w:beforeAutospacing="0" w:after="150" w:afterAutospacing="0"/>
        <w:jc w:val="center"/>
        <w:rPr>
          <w:rFonts w:ascii="Source Sans 3" w:hAnsi="Source Sans 3"/>
          <w:b/>
          <w:bCs/>
          <w:color w:val="555555"/>
          <w:sz w:val="21"/>
          <w:szCs w:val="21"/>
        </w:rPr>
      </w:pPr>
    </w:p>
    <w:p w14:paraId="1C71D056" w14:textId="010F4F02" w:rsidR="00A90540" w:rsidRDefault="00A90540" w:rsidP="00A90540">
      <w:pPr>
        <w:pStyle w:val="NormalWeb"/>
        <w:spacing w:before="0" w:beforeAutospacing="0" w:after="150" w:afterAutospacing="0"/>
        <w:rPr>
          <w:rFonts w:ascii="Source Sans 3" w:hAnsi="Source Sans 3"/>
          <w:color w:val="555555"/>
          <w:sz w:val="21"/>
          <w:szCs w:val="21"/>
        </w:rPr>
      </w:pPr>
      <w:r>
        <w:rPr>
          <w:rFonts w:ascii="Source Sans 3" w:hAnsi="Source Sans 3"/>
          <w:b/>
          <w:bCs/>
          <w:color w:val="555555"/>
          <w:sz w:val="21"/>
          <w:szCs w:val="21"/>
        </w:rPr>
        <w:t>Performance Specifications:     </w:t>
      </w:r>
    </w:p>
    <w:p w14:paraId="55522A9D" w14:textId="77777777" w:rsidR="00A90540" w:rsidRDefault="00A90540" w:rsidP="00A90540">
      <w:pPr>
        <w:pStyle w:val="NormalWeb"/>
        <w:spacing w:before="0" w:beforeAutospacing="0" w:after="150" w:afterAutospacing="0"/>
        <w:rPr>
          <w:rFonts w:ascii="Source Sans 3" w:hAnsi="Source Sans 3"/>
          <w:color w:val="555555"/>
          <w:sz w:val="21"/>
          <w:szCs w:val="21"/>
        </w:rPr>
      </w:pPr>
      <w:r>
        <w:rPr>
          <w:rFonts w:ascii="Source Sans 3" w:hAnsi="Source Sans 3"/>
          <w:b/>
          <w:bCs/>
          <w:color w:val="555555"/>
          <w:sz w:val="21"/>
          <w:szCs w:val="21"/>
        </w:rPr>
        <w:t>Prior to Event: </w:t>
      </w:r>
      <w:r>
        <w:rPr>
          <w:rFonts w:ascii="Source Sans 3" w:hAnsi="Source Sans 3"/>
          <w:color w:val="555555"/>
          <w:sz w:val="21"/>
          <w:szCs w:val="21"/>
        </w:rPr>
        <w:t>The location/venue must be available for the band to set up no less than 3 hours prior to the start of the event. Any upstairs locations/venues must give the Band Members accessibility to an elevator. Please leave the stage/load out location lighted for a minimum of 1 hour after the end of the event.     </w:t>
      </w:r>
    </w:p>
    <w:p w14:paraId="4C39ABCA" w14:textId="77777777" w:rsidR="00A90540" w:rsidRDefault="00A90540" w:rsidP="00A90540">
      <w:pPr>
        <w:pStyle w:val="NormalWeb"/>
        <w:spacing w:before="0" w:beforeAutospacing="0" w:after="150" w:afterAutospacing="0"/>
        <w:rPr>
          <w:rFonts w:ascii="Source Sans 3" w:hAnsi="Source Sans 3"/>
          <w:color w:val="555555"/>
          <w:sz w:val="21"/>
          <w:szCs w:val="21"/>
        </w:rPr>
      </w:pPr>
      <w:r>
        <w:rPr>
          <w:rFonts w:ascii="Source Sans 3" w:hAnsi="Source Sans 3"/>
          <w:b/>
          <w:bCs/>
          <w:color w:val="555555"/>
          <w:sz w:val="21"/>
          <w:szCs w:val="21"/>
        </w:rPr>
        <w:t>Parking: </w:t>
      </w:r>
      <w:r>
        <w:rPr>
          <w:rFonts w:ascii="Source Sans 3" w:hAnsi="Source Sans 3"/>
          <w:color w:val="555555"/>
          <w:sz w:val="21"/>
          <w:szCs w:val="21"/>
        </w:rPr>
        <w:t xml:space="preserve">There must be at least 1 parking spot per every band member that is </w:t>
      </w:r>
      <w:proofErr w:type="gramStart"/>
      <w:r>
        <w:rPr>
          <w:rFonts w:ascii="Source Sans 3" w:hAnsi="Source Sans 3"/>
          <w:color w:val="555555"/>
          <w:sz w:val="21"/>
          <w:szCs w:val="21"/>
        </w:rPr>
        <w:t>in close proximity to</w:t>
      </w:r>
      <w:proofErr w:type="gramEnd"/>
      <w:r>
        <w:rPr>
          <w:rFonts w:ascii="Source Sans 3" w:hAnsi="Source Sans 3"/>
          <w:color w:val="555555"/>
          <w:sz w:val="21"/>
          <w:szCs w:val="21"/>
        </w:rPr>
        <w:t xml:space="preserve"> the location/venue. The Purchaser will validate or pay for any parking fees that are accrued while the Band is at the venue for the duration of the event.     </w:t>
      </w:r>
    </w:p>
    <w:p w14:paraId="5B804DA8" w14:textId="77777777" w:rsidR="00A90540" w:rsidRDefault="00A90540" w:rsidP="00A90540">
      <w:pPr>
        <w:pStyle w:val="NormalWeb"/>
        <w:spacing w:before="0" w:beforeAutospacing="0" w:after="150" w:afterAutospacing="0"/>
        <w:rPr>
          <w:rFonts w:ascii="Source Sans 3" w:hAnsi="Source Sans 3"/>
          <w:color w:val="555555"/>
          <w:sz w:val="21"/>
          <w:szCs w:val="21"/>
        </w:rPr>
      </w:pPr>
      <w:r>
        <w:rPr>
          <w:rFonts w:ascii="Source Sans 3" w:hAnsi="Source Sans 3"/>
          <w:b/>
          <w:bCs/>
          <w:color w:val="555555"/>
          <w:sz w:val="21"/>
          <w:szCs w:val="21"/>
        </w:rPr>
        <w:t>Power: </w:t>
      </w:r>
      <w:r>
        <w:rPr>
          <w:rFonts w:ascii="Source Sans 3" w:hAnsi="Source Sans 3"/>
          <w:color w:val="555555"/>
          <w:sz w:val="21"/>
          <w:szCs w:val="21"/>
        </w:rPr>
        <w:t xml:space="preserve">There must be a power source within 10 feet of where the Band equipment will be set up with access to (2) </w:t>
      </w:r>
      <w:proofErr w:type="gramStart"/>
      <w:r>
        <w:rPr>
          <w:rFonts w:ascii="Source Sans 3" w:hAnsi="Source Sans 3"/>
          <w:color w:val="555555"/>
          <w:sz w:val="21"/>
          <w:szCs w:val="21"/>
        </w:rPr>
        <w:t>20 amp</w:t>
      </w:r>
      <w:proofErr w:type="gramEnd"/>
      <w:r>
        <w:rPr>
          <w:rFonts w:ascii="Source Sans 3" w:hAnsi="Source Sans 3"/>
          <w:color w:val="555555"/>
          <w:sz w:val="21"/>
          <w:szCs w:val="21"/>
        </w:rPr>
        <w:t xml:space="preserve"> circuits. There must be a power source within 10 feet of any additional set ups.     </w:t>
      </w:r>
    </w:p>
    <w:p w14:paraId="643007BC" w14:textId="77777777" w:rsidR="00A90540" w:rsidRDefault="00A90540" w:rsidP="00A90540">
      <w:pPr>
        <w:pStyle w:val="NormalWeb"/>
        <w:spacing w:before="0" w:beforeAutospacing="0" w:after="150" w:afterAutospacing="0"/>
        <w:rPr>
          <w:rFonts w:ascii="Source Sans 3" w:hAnsi="Source Sans 3"/>
          <w:color w:val="555555"/>
          <w:sz w:val="21"/>
          <w:szCs w:val="21"/>
        </w:rPr>
      </w:pPr>
      <w:r>
        <w:rPr>
          <w:rFonts w:ascii="Source Sans 3" w:hAnsi="Source Sans 3"/>
          <w:b/>
          <w:bCs/>
          <w:color w:val="555555"/>
          <w:sz w:val="21"/>
          <w:szCs w:val="21"/>
        </w:rPr>
        <w:t>Outdoor Venue Specifications: </w:t>
      </w:r>
      <w:r>
        <w:rPr>
          <w:rFonts w:ascii="Source Sans 3" w:hAnsi="Source Sans 3"/>
          <w:color w:val="555555"/>
          <w:sz w:val="21"/>
          <w:szCs w:val="21"/>
        </w:rPr>
        <w:t>The Hirer will provide the musician with protection from sun and bad weather and will obtain all permits, consents, and licenses necessary for the performance. The musician reserves the right to make available indoor backup space or covered area of the event space if any of the following conditions </w:t>
      </w:r>
      <w:proofErr w:type="gramStart"/>
      <w:r>
        <w:rPr>
          <w:rFonts w:ascii="Source Sans 3" w:hAnsi="Source Sans 3"/>
          <w:color w:val="555555"/>
          <w:sz w:val="21"/>
          <w:szCs w:val="21"/>
        </w:rPr>
        <w:t>exist:</w:t>
      </w:r>
      <w:proofErr w:type="gramEnd"/>
      <w:r>
        <w:rPr>
          <w:rFonts w:ascii="Source Sans 3" w:hAnsi="Source Sans 3"/>
          <w:color w:val="555555"/>
          <w:sz w:val="21"/>
          <w:szCs w:val="21"/>
        </w:rPr>
        <w:t> wind gusts in excess of 20 mph, temperatures below 50 degrees, and/or 50% or higher chance of precipitation in the area at the time of the event. A weather backup plan is required to be in place prior to the event if being held outside and given to your Details Coordinator. </w:t>
      </w:r>
    </w:p>
    <w:p w14:paraId="21A5B21B" w14:textId="77777777" w:rsidR="00A90540" w:rsidRDefault="00A90540" w:rsidP="00A90540">
      <w:pPr>
        <w:pStyle w:val="NormalWeb"/>
        <w:spacing w:before="0" w:beforeAutospacing="0" w:after="150" w:afterAutospacing="0"/>
        <w:rPr>
          <w:rFonts w:ascii="Source Sans 3" w:hAnsi="Source Sans 3"/>
          <w:color w:val="555555"/>
          <w:sz w:val="21"/>
          <w:szCs w:val="21"/>
        </w:rPr>
      </w:pPr>
      <w:r>
        <w:rPr>
          <w:rFonts w:ascii="Source Sans 3" w:hAnsi="Source Sans 3"/>
          <w:b/>
          <w:bCs/>
          <w:color w:val="555555"/>
          <w:sz w:val="21"/>
          <w:szCs w:val="21"/>
        </w:rPr>
        <w:t>Staging: </w:t>
      </w:r>
      <w:r>
        <w:rPr>
          <w:rFonts w:ascii="Source Sans 3" w:hAnsi="Source Sans 3"/>
          <w:color w:val="555555"/>
          <w:sz w:val="21"/>
          <w:szCs w:val="21"/>
        </w:rPr>
        <w:t>The Purchaser will provide a stage or performance area of at least 16’ by 12’.    </w:t>
      </w:r>
    </w:p>
    <w:p w14:paraId="6CAE847B" w14:textId="77777777" w:rsidR="00A90540" w:rsidRDefault="00A90540" w:rsidP="00A90540">
      <w:pPr>
        <w:pStyle w:val="NormalWeb"/>
        <w:spacing w:before="0" w:beforeAutospacing="0" w:after="150" w:afterAutospacing="0"/>
        <w:rPr>
          <w:rFonts w:ascii="Source Sans 3" w:hAnsi="Source Sans 3"/>
          <w:color w:val="555555"/>
          <w:sz w:val="21"/>
          <w:szCs w:val="21"/>
        </w:rPr>
      </w:pPr>
      <w:r>
        <w:rPr>
          <w:rFonts w:ascii="Source Sans 3" w:hAnsi="Source Sans 3"/>
          <w:b/>
          <w:bCs/>
          <w:color w:val="555555"/>
          <w:sz w:val="21"/>
          <w:szCs w:val="21"/>
        </w:rPr>
        <w:t>Food: </w:t>
      </w:r>
      <w:r>
        <w:rPr>
          <w:rFonts w:ascii="Source Sans 3" w:hAnsi="Source Sans 3"/>
          <w:color w:val="555555"/>
          <w:sz w:val="21"/>
          <w:szCs w:val="21"/>
        </w:rPr>
        <w:t>Each Band Member will be provided a hot meal as well as unlimited bottled water. Any dietary restrictions will be made aware to the Purchaser prior to the event. The Band will be provided a separate room/dining area to eat.     </w:t>
      </w:r>
    </w:p>
    <w:p w14:paraId="7E1D583E" w14:textId="77777777" w:rsidR="00A90540" w:rsidRDefault="00A90540" w:rsidP="00A90540">
      <w:pPr>
        <w:pStyle w:val="NormalWeb"/>
        <w:spacing w:before="0" w:beforeAutospacing="0" w:after="150" w:afterAutospacing="0"/>
        <w:rPr>
          <w:rFonts w:ascii="Source Sans 3" w:hAnsi="Source Sans 3"/>
          <w:color w:val="555555"/>
          <w:sz w:val="21"/>
          <w:szCs w:val="21"/>
        </w:rPr>
      </w:pPr>
      <w:r>
        <w:rPr>
          <w:rFonts w:ascii="Source Sans 3" w:hAnsi="Source Sans 3"/>
          <w:b/>
          <w:bCs/>
          <w:color w:val="555555"/>
          <w:sz w:val="21"/>
          <w:szCs w:val="21"/>
        </w:rPr>
        <w:t>Additional Space: </w:t>
      </w:r>
      <w:r>
        <w:rPr>
          <w:rFonts w:ascii="Source Sans 3" w:hAnsi="Source Sans 3"/>
          <w:color w:val="555555"/>
          <w:sz w:val="21"/>
          <w:szCs w:val="21"/>
        </w:rPr>
        <w:t>The Band will be provided a space to store their cases and extra equipment. A separate dressing room is preferred but not required. </w:t>
      </w:r>
    </w:p>
    <w:p w14:paraId="2FCB636F" w14:textId="77777777" w:rsidR="00B91051" w:rsidRDefault="00B91051"/>
    <w:sectPr w:rsidR="00B91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3">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40"/>
    <w:rsid w:val="009E3462"/>
    <w:rsid w:val="00A90540"/>
    <w:rsid w:val="00B9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38D3"/>
  <w15:chartTrackingRefBased/>
  <w15:docId w15:val="{91647FD8-856B-46EA-8D7C-B66D4A40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540"/>
    <w:pPr>
      <w:spacing w:before="100" w:beforeAutospacing="1" w:after="100" w:afterAutospacing="1"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6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Trask</dc:creator>
  <cp:keywords/>
  <dc:description/>
  <cp:lastModifiedBy>Laura Trask</cp:lastModifiedBy>
  <cp:revision>1</cp:revision>
  <dcterms:created xsi:type="dcterms:W3CDTF">2023-10-09T17:05:00Z</dcterms:created>
  <dcterms:modified xsi:type="dcterms:W3CDTF">2023-10-09T17:07:00Z</dcterms:modified>
</cp:coreProperties>
</file>